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98BB" w14:textId="77777777" w:rsidR="007F0A02" w:rsidRDefault="003C720D" w:rsidP="003357F7">
      <w:pPr>
        <w:spacing w:after="0"/>
      </w:pPr>
      <w:r>
        <w:t>Exam 2 2014</w:t>
      </w:r>
      <w:r w:rsidR="003357F7">
        <w:t xml:space="preserve"> </w:t>
      </w:r>
      <w:proofErr w:type="gramStart"/>
      <w:r w:rsidR="003357F7">
        <w:t xml:space="preserve">Review </w:t>
      </w:r>
      <w:r w:rsidR="007C27FA">
        <w:t>,</w:t>
      </w:r>
      <w:proofErr w:type="gramEnd"/>
      <w:r w:rsidR="007C27FA">
        <w:t xml:space="preserve"> EVOLUTION 370  PROFESSOR CHARLES FENSTER</w:t>
      </w:r>
    </w:p>
    <w:p w14:paraId="43904BB3" w14:textId="77777777" w:rsidR="003357F7" w:rsidRDefault="003357F7" w:rsidP="003357F7">
      <w:pPr>
        <w:spacing w:after="0"/>
      </w:pPr>
      <w:r>
        <w:t>Drift:</w:t>
      </w:r>
    </w:p>
    <w:p w14:paraId="11B4DEFB" w14:textId="77777777" w:rsidR="00B902AB" w:rsidRDefault="00B902AB" w:rsidP="003357F7">
      <w:pPr>
        <w:spacing w:after="0"/>
      </w:pPr>
      <w:r>
        <w:t xml:space="preserve">Explain </w:t>
      </w:r>
      <w:proofErr w:type="spellStart"/>
      <w:r>
        <w:t>Fst</w:t>
      </w:r>
      <w:proofErr w:type="spellEnd"/>
    </w:p>
    <w:p w14:paraId="62DB0B90" w14:textId="77777777" w:rsidR="003357F7" w:rsidRDefault="003357F7" w:rsidP="003357F7">
      <w:pPr>
        <w:spacing w:after="0"/>
      </w:pPr>
      <w:r>
        <w:t>Why does low migration result in drift</w:t>
      </w:r>
    </w:p>
    <w:p w14:paraId="08577EFD" w14:textId="77777777" w:rsidR="003357F7" w:rsidRDefault="003357F7" w:rsidP="003357F7">
      <w:pPr>
        <w:spacing w:after="0"/>
      </w:pPr>
      <w:proofErr w:type="gramStart"/>
      <w:r>
        <w:t>why</w:t>
      </w:r>
      <w:proofErr w:type="gramEnd"/>
      <w:r>
        <w:t xml:space="preserve"> does drift lead to loss of </w:t>
      </w:r>
      <w:proofErr w:type="spellStart"/>
      <w:r>
        <w:t>heterozygosity</w:t>
      </w:r>
      <w:proofErr w:type="spellEnd"/>
    </w:p>
    <w:p w14:paraId="1FAF6410" w14:textId="77777777" w:rsidR="003357F7" w:rsidRDefault="003357F7" w:rsidP="003357F7">
      <w:pPr>
        <w:spacing w:after="0"/>
      </w:pPr>
      <w:proofErr w:type="gramStart"/>
      <w:r>
        <w:t>how</w:t>
      </w:r>
      <w:proofErr w:type="gramEnd"/>
      <w:r>
        <w:t xml:space="preserve"> do you distinguish from selection (McDonald K, NS </w:t>
      </w:r>
      <w:proofErr w:type="spellStart"/>
      <w:r>
        <w:t>vs</w:t>
      </w:r>
      <w:proofErr w:type="spellEnd"/>
      <w:r>
        <w:t xml:space="preserve"> S, etc.)</w:t>
      </w:r>
      <w:r w:rsidR="00B902AB">
        <w:t xml:space="preserve"> </w:t>
      </w:r>
      <w:proofErr w:type="spellStart"/>
      <w:r w:rsidR="00B902AB">
        <w:t>dn</w:t>
      </w:r>
      <w:proofErr w:type="spellEnd"/>
      <w:r w:rsidR="00B902AB">
        <w:t xml:space="preserve"> </w:t>
      </w:r>
      <w:proofErr w:type="spellStart"/>
      <w:r w:rsidR="00B902AB">
        <w:t>vs</w:t>
      </w:r>
      <w:proofErr w:type="spellEnd"/>
      <w:r w:rsidR="00B902AB">
        <w:t xml:space="preserve"> ds etc.</w:t>
      </w:r>
    </w:p>
    <w:p w14:paraId="269E7D7A" w14:textId="77777777" w:rsidR="003357F7" w:rsidRDefault="003357F7" w:rsidP="003357F7">
      <w:pPr>
        <w:spacing w:after="0"/>
      </w:pPr>
      <w:r>
        <w:t>What is codon bias and why is it associated with the abundance of t-RNA</w:t>
      </w:r>
    </w:p>
    <w:p w14:paraId="2940659F" w14:textId="77777777" w:rsidR="003357F7" w:rsidRDefault="003357F7" w:rsidP="003357F7">
      <w:pPr>
        <w:spacing w:after="0"/>
      </w:pPr>
      <w:proofErr w:type="spellStart"/>
      <w:r>
        <w:t>Whalund</w:t>
      </w:r>
      <w:proofErr w:type="spellEnd"/>
      <w:r>
        <w:t xml:space="preserve"> effect</w:t>
      </w:r>
    </w:p>
    <w:p w14:paraId="2687565C" w14:textId="77777777" w:rsidR="00FA37C1" w:rsidRDefault="003357F7" w:rsidP="003357F7">
      <w:pPr>
        <w:spacing w:after="0"/>
      </w:pPr>
      <w:proofErr w:type="spellStart"/>
      <w:proofErr w:type="gramStart"/>
      <w:r>
        <w:t>Silene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 example</w:t>
      </w:r>
      <w:r w:rsidR="00B902AB">
        <w:t xml:space="preserve">, why does </w:t>
      </w:r>
      <w:r w:rsidR="00FA37C1">
        <w:t>migration lead to homogenization, and why is there greater genetic differentiation among young populations vs. intermediate age populations.</w:t>
      </w:r>
      <w:proofErr w:type="gramEnd"/>
    </w:p>
    <w:p w14:paraId="3108D9D8" w14:textId="77777777" w:rsidR="0081214D" w:rsidRDefault="0081214D" w:rsidP="003357F7">
      <w:pPr>
        <w:spacing w:after="0"/>
      </w:pPr>
      <w:r>
        <w:t xml:space="preserve">Why do smaller populations respond to selection differently than larger </w:t>
      </w:r>
      <w:proofErr w:type="gramStart"/>
      <w:r>
        <w:t>populations</w:t>
      </w:r>
      <w:proofErr w:type="gramEnd"/>
    </w:p>
    <w:p w14:paraId="3B9A05D1" w14:textId="77777777" w:rsidR="003357F7" w:rsidRDefault="003357F7" w:rsidP="003357F7">
      <w:pPr>
        <w:spacing w:after="0"/>
      </w:pPr>
      <w:r>
        <w:t>Ne and drift</w:t>
      </w:r>
    </w:p>
    <w:p w14:paraId="1EDDEE4E" w14:textId="77777777" w:rsidR="003357F7" w:rsidRDefault="003357F7" w:rsidP="003357F7">
      <w:pPr>
        <w:spacing w:after="0"/>
      </w:pPr>
      <w:r>
        <w:t xml:space="preserve">Why bottlenecks lead </w:t>
      </w:r>
      <w:proofErr w:type="gramStart"/>
      <w:r>
        <w:t>to  inbreeding</w:t>
      </w:r>
      <w:proofErr w:type="gramEnd"/>
      <w:r>
        <w:t xml:space="preserve"> depression</w:t>
      </w:r>
    </w:p>
    <w:p w14:paraId="430BF5D6" w14:textId="77777777" w:rsidR="003357F7" w:rsidRDefault="003357F7" w:rsidP="003357F7">
      <w:pPr>
        <w:spacing w:after="0"/>
      </w:pPr>
      <w:proofErr w:type="gramStart"/>
      <w:r>
        <w:t>what</w:t>
      </w:r>
      <w:proofErr w:type="gramEnd"/>
      <w:r>
        <w:t xml:space="preserve"> is </w:t>
      </w:r>
      <w:proofErr w:type="spellStart"/>
      <w:r>
        <w:t>heterosis</w:t>
      </w:r>
      <w:proofErr w:type="spellEnd"/>
    </w:p>
    <w:p w14:paraId="3CE2E1DE" w14:textId="77777777" w:rsidR="003357F7" w:rsidRDefault="003357F7" w:rsidP="003357F7">
      <w:pPr>
        <w:spacing w:after="0"/>
      </w:pPr>
      <w:proofErr w:type="gramStart"/>
      <w:r>
        <w:t>what</w:t>
      </w:r>
      <w:proofErr w:type="gramEnd"/>
      <w:r>
        <w:t xml:space="preserve"> is inbreeding depression</w:t>
      </w:r>
    </w:p>
    <w:p w14:paraId="66FFD44B" w14:textId="77777777" w:rsidR="003357F7" w:rsidRDefault="003357F7" w:rsidP="003357F7">
      <w:pPr>
        <w:spacing w:after="0"/>
      </w:pPr>
      <w:r>
        <w:t>Review PEDIGREES</w:t>
      </w:r>
    </w:p>
    <w:p w14:paraId="7F80287E" w14:textId="77777777" w:rsidR="00B902AB" w:rsidRDefault="00B902AB" w:rsidP="003357F7">
      <w:pPr>
        <w:spacing w:after="0"/>
      </w:pPr>
      <w:r>
        <w:t>Review effective population size</w:t>
      </w:r>
    </w:p>
    <w:p w14:paraId="729E7583" w14:textId="77777777" w:rsidR="00832039" w:rsidRDefault="00832039" w:rsidP="003357F7">
      <w:pPr>
        <w:spacing w:after="0"/>
      </w:pPr>
      <w:r>
        <w:t xml:space="preserve">Explain </w:t>
      </w:r>
      <w:proofErr w:type="spellStart"/>
      <w:r>
        <w:t>enantiostyly</w:t>
      </w:r>
      <w:proofErr w:type="spellEnd"/>
    </w:p>
    <w:p w14:paraId="440F19A7" w14:textId="77777777" w:rsidR="003357F7" w:rsidRDefault="003357F7" w:rsidP="003357F7">
      <w:pPr>
        <w:spacing w:after="0"/>
      </w:pPr>
    </w:p>
    <w:p w14:paraId="1257E746" w14:textId="77777777" w:rsidR="003357F7" w:rsidRDefault="003357F7" w:rsidP="003357F7">
      <w:pPr>
        <w:spacing w:after="0"/>
      </w:pPr>
      <w:r>
        <w:t>Sex</w:t>
      </w:r>
    </w:p>
    <w:p w14:paraId="51502678" w14:textId="77777777" w:rsidR="00B902AB" w:rsidRDefault="00B902AB" w:rsidP="003357F7">
      <w:pPr>
        <w:spacing w:after="0"/>
      </w:pPr>
      <w:proofErr w:type="gramStart"/>
      <w:r>
        <w:t>what</w:t>
      </w:r>
      <w:proofErr w:type="gramEnd"/>
      <w:r>
        <w:t xml:space="preserve"> is “r”, that is recombination rate</w:t>
      </w:r>
    </w:p>
    <w:p w14:paraId="0AE0B2B9" w14:textId="77777777" w:rsidR="003357F7" w:rsidRDefault="003357F7" w:rsidP="003357F7">
      <w:pPr>
        <w:spacing w:after="0"/>
      </w:pPr>
      <w:r>
        <w:t xml:space="preserve">Adv and </w:t>
      </w:r>
      <w:proofErr w:type="spellStart"/>
      <w:r>
        <w:t>Disadv</w:t>
      </w:r>
      <w:proofErr w:type="spellEnd"/>
    </w:p>
    <w:p w14:paraId="6935109D" w14:textId="77777777" w:rsidR="003357F7" w:rsidRDefault="003357F7" w:rsidP="003357F7">
      <w:pPr>
        <w:spacing w:after="0"/>
      </w:pPr>
      <w:r>
        <w:t>Moran’s study</w:t>
      </w:r>
    </w:p>
    <w:p w14:paraId="33CB33B9" w14:textId="77777777" w:rsidR="003357F7" w:rsidRDefault="003357F7" w:rsidP="003357F7">
      <w:pPr>
        <w:spacing w:after="0"/>
      </w:pPr>
      <w:r>
        <w:t>Mueller’s Ratchet</w:t>
      </w:r>
    </w:p>
    <w:p w14:paraId="158C0E23" w14:textId="77777777" w:rsidR="003357F7" w:rsidRDefault="003357F7" w:rsidP="003357F7">
      <w:pPr>
        <w:spacing w:after="0"/>
      </w:pPr>
      <w:r>
        <w:t>What is LD and why does it decay with recombination</w:t>
      </w:r>
    </w:p>
    <w:p w14:paraId="39070498" w14:textId="77777777" w:rsidR="00D55863" w:rsidRDefault="00D55863" w:rsidP="003357F7">
      <w:pPr>
        <w:spacing w:after="0"/>
      </w:pPr>
      <w:proofErr w:type="gramStart"/>
      <w:r>
        <w:t>you</w:t>
      </w:r>
      <w:proofErr w:type="gramEnd"/>
      <w:r>
        <w:t xml:space="preserve"> could talk about what happens to the Y chromosome without recombination.</w:t>
      </w:r>
    </w:p>
    <w:p w14:paraId="5D4817AE" w14:textId="77777777" w:rsidR="003357F7" w:rsidRDefault="003357F7" w:rsidP="003357F7">
      <w:pPr>
        <w:spacing w:after="0"/>
      </w:pPr>
    </w:p>
    <w:p w14:paraId="31C14D99" w14:textId="77777777" w:rsidR="003357F7" w:rsidRDefault="003357F7" w:rsidP="003357F7">
      <w:pPr>
        <w:spacing w:after="0"/>
      </w:pPr>
      <w:r>
        <w:t>QG</w:t>
      </w:r>
    </w:p>
    <w:p w14:paraId="5FCAA2D3" w14:textId="77777777" w:rsidR="003357F7" w:rsidRDefault="003357F7" w:rsidP="003357F7">
      <w:pPr>
        <w:spacing w:after="0"/>
      </w:pPr>
      <w:r>
        <w:t>Long flower example by EAST (</w:t>
      </w:r>
      <w:proofErr w:type="spellStart"/>
      <w:r>
        <w:t>Nicotiana</w:t>
      </w:r>
      <w:proofErr w:type="spellEnd"/>
      <w:r>
        <w:t>)</w:t>
      </w:r>
    </w:p>
    <w:p w14:paraId="7BD553FD" w14:textId="77777777" w:rsidR="003357F7" w:rsidRDefault="003357F7" w:rsidP="003357F7">
      <w:pPr>
        <w:spacing w:after="0"/>
      </w:pPr>
      <w:r>
        <w:t xml:space="preserve">Marker based approaches </w:t>
      </w:r>
      <w:r w:rsidR="00F25FFF">
        <w:t>and QTL, but keep this intuitiv</w:t>
      </w:r>
      <w:r>
        <w:t>e</w:t>
      </w:r>
    </w:p>
    <w:p w14:paraId="4203FADC" w14:textId="77777777" w:rsidR="003357F7" w:rsidRDefault="003357F7" w:rsidP="003357F7">
      <w:pPr>
        <w:spacing w:after="0"/>
      </w:pPr>
      <w:proofErr w:type="gramStart"/>
      <w:r>
        <w:t>h2</w:t>
      </w:r>
      <w:proofErr w:type="gramEnd"/>
      <w:r>
        <w:t xml:space="preserve"> and how it is estimated</w:t>
      </w:r>
    </w:p>
    <w:p w14:paraId="2DBB9DC5" w14:textId="77777777" w:rsidR="003357F7" w:rsidRDefault="003357F7" w:rsidP="003357F7">
      <w:pPr>
        <w:spacing w:after="0"/>
      </w:pPr>
      <w:r>
        <w:t xml:space="preserve">Selection Differential (S), </w:t>
      </w:r>
    </w:p>
    <w:p w14:paraId="11A04BDC" w14:textId="77777777" w:rsidR="003357F7" w:rsidRDefault="003357F7" w:rsidP="003357F7">
      <w:pPr>
        <w:spacing w:after="0"/>
      </w:pPr>
      <w:proofErr w:type="gramStart"/>
      <w:r>
        <w:t>contrast</w:t>
      </w:r>
      <w:proofErr w:type="gramEnd"/>
      <w:r>
        <w:t xml:space="preserve"> Orr with Fisher</w:t>
      </w:r>
      <w:r w:rsidR="00B902AB">
        <w:t xml:space="preserve"> optimum, go over diagram</w:t>
      </w:r>
    </w:p>
    <w:p w14:paraId="4D8B00BA" w14:textId="77777777" w:rsidR="00B902AB" w:rsidRDefault="00B902AB" w:rsidP="003357F7">
      <w:pPr>
        <w:spacing w:after="0"/>
      </w:pPr>
      <w:proofErr w:type="gramStart"/>
      <w:r>
        <w:t>what</w:t>
      </w:r>
      <w:proofErr w:type="gramEnd"/>
      <w:r>
        <w:t xml:space="preserve"> is </w:t>
      </w:r>
      <w:proofErr w:type="spellStart"/>
      <w:r>
        <w:t>neodarwinian</w:t>
      </w:r>
      <w:proofErr w:type="spellEnd"/>
      <w:r>
        <w:t xml:space="preserve"> synthesis</w:t>
      </w:r>
    </w:p>
    <w:p w14:paraId="68A7B62F" w14:textId="77777777" w:rsidR="00F25FFF" w:rsidRDefault="00F25FFF" w:rsidP="003357F7">
      <w:pPr>
        <w:spacing w:after="0"/>
      </w:pPr>
      <w:r>
        <w:t>Explain blending inheritance, continuous variation, etc.</w:t>
      </w:r>
      <w:r w:rsidR="004B0642">
        <w:t xml:space="preserve">   </w:t>
      </w:r>
    </w:p>
    <w:p w14:paraId="05052862" w14:textId="77777777" w:rsidR="00F25FFF" w:rsidRDefault="00F25FFF" w:rsidP="003357F7">
      <w:pPr>
        <w:spacing w:after="0"/>
      </w:pPr>
    </w:p>
    <w:p w14:paraId="31EADC05" w14:textId="77777777" w:rsidR="003357F7" w:rsidRDefault="003357F7" w:rsidP="003357F7">
      <w:pPr>
        <w:spacing w:after="0"/>
      </w:pPr>
    </w:p>
    <w:p w14:paraId="1A0769EF" w14:textId="77777777" w:rsidR="003357F7" w:rsidRDefault="003357F7" w:rsidP="003357F7">
      <w:pPr>
        <w:spacing w:after="0"/>
      </w:pPr>
      <w:r>
        <w:t>Form and Function</w:t>
      </w:r>
    </w:p>
    <w:p w14:paraId="2977BF8E" w14:textId="77777777" w:rsidR="003357F7" w:rsidRDefault="003357F7" w:rsidP="003357F7">
      <w:pPr>
        <w:spacing w:after="0"/>
      </w:pPr>
      <w:r>
        <w:t>Go over phylogenetic contrasts</w:t>
      </w:r>
    </w:p>
    <w:p w14:paraId="71FC7A3B" w14:textId="77777777" w:rsidR="00B902AB" w:rsidRDefault="00B902AB" w:rsidP="003357F7">
      <w:pPr>
        <w:spacing w:after="0"/>
      </w:pPr>
      <w:r>
        <w:t>Beetle</w:t>
      </w:r>
      <w:r w:rsidR="003C720D">
        <w:t>-PLANT</w:t>
      </w:r>
      <w:bookmarkStart w:id="0" w:name="_GoBack"/>
      <w:bookmarkEnd w:id="0"/>
      <w:r>
        <w:t xml:space="preserve"> example</w:t>
      </w:r>
    </w:p>
    <w:p w14:paraId="7DEA2CDB" w14:textId="77777777" w:rsidR="003357F7" w:rsidRDefault="003357F7" w:rsidP="003357F7">
      <w:pPr>
        <w:spacing w:after="0"/>
      </w:pPr>
    </w:p>
    <w:p w14:paraId="1BC7BE7A" w14:textId="77777777" w:rsidR="003357F7" w:rsidRDefault="003357F7" w:rsidP="003357F7">
      <w:pPr>
        <w:spacing w:after="0"/>
      </w:pPr>
      <w:r>
        <w:t xml:space="preserve">Sex </w:t>
      </w:r>
      <w:proofErr w:type="spellStart"/>
      <w:r>
        <w:t>Selen</w:t>
      </w:r>
      <w:proofErr w:type="spellEnd"/>
      <w:r>
        <w:t xml:space="preserve">. What </w:t>
      </w:r>
      <w:proofErr w:type="gramStart"/>
      <w:r>
        <w:t>is asymmetric limits</w:t>
      </w:r>
      <w:proofErr w:type="gramEnd"/>
    </w:p>
    <w:sectPr w:rsidR="003357F7" w:rsidSect="007F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7"/>
    <w:rsid w:val="00123C9C"/>
    <w:rsid w:val="003357F7"/>
    <w:rsid w:val="00350587"/>
    <w:rsid w:val="003C720D"/>
    <w:rsid w:val="0040021B"/>
    <w:rsid w:val="004B0642"/>
    <w:rsid w:val="007C27FA"/>
    <w:rsid w:val="007F0A02"/>
    <w:rsid w:val="0081214D"/>
    <w:rsid w:val="00832039"/>
    <w:rsid w:val="00B902AB"/>
    <w:rsid w:val="00D55863"/>
    <w:rsid w:val="00D930DD"/>
    <w:rsid w:val="00F25FFF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19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cfenster</dc:creator>
  <cp:lastModifiedBy>Charles Fenster</cp:lastModifiedBy>
  <cp:revision>2</cp:revision>
  <cp:lastPrinted>2013-11-13T19:38:00Z</cp:lastPrinted>
  <dcterms:created xsi:type="dcterms:W3CDTF">2014-11-13T00:17:00Z</dcterms:created>
  <dcterms:modified xsi:type="dcterms:W3CDTF">2014-11-13T00:17:00Z</dcterms:modified>
</cp:coreProperties>
</file>